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21" w:rsidRPr="001F0D21" w:rsidRDefault="001F0D21" w:rsidP="001F0D21">
      <w:pPr>
        <w:rPr>
          <w:b/>
          <w:bCs/>
        </w:rPr>
      </w:pPr>
      <w:r w:rsidRPr="001F0D21">
        <w:rPr>
          <w:b/>
          <w:bCs/>
        </w:rPr>
        <w:t>Altın Üçgen</w:t>
      </w:r>
    </w:p>
    <w:p w:rsidR="001F0D21" w:rsidRPr="001F0D21" w:rsidRDefault="001F0D21" w:rsidP="001F0D21">
      <w:r w:rsidRPr="001F0D21">
        <w:drawing>
          <wp:inline distT="0" distB="0" distL="0" distR="0">
            <wp:extent cx="4333875" cy="3581400"/>
            <wp:effectExtent l="19050" t="0" r="9525" b="0"/>
            <wp:docPr id="6" name="Resim 6" descr="Altın Üç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tın Üçg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D21" w:rsidRPr="001F0D21" w:rsidRDefault="001F0D21" w:rsidP="001F0D21">
      <w:r w:rsidRPr="001F0D21">
        <w:rPr>
          <w:b/>
          <w:bCs/>
        </w:rPr>
        <w:t xml:space="preserve">Altın Üçgen (Golden </w:t>
      </w:r>
      <w:proofErr w:type="spellStart"/>
      <w:r w:rsidRPr="001F0D21">
        <w:rPr>
          <w:b/>
          <w:bCs/>
        </w:rPr>
        <w:t>Triangle</w:t>
      </w:r>
      <w:proofErr w:type="spellEnd"/>
      <w:r w:rsidRPr="001F0D21">
        <w:rPr>
          <w:b/>
          <w:bCs/>
        </w:rPr>
        <w:t xml:space="preserve"> </w:t>
      </w:r>
      <w:proofErr w:type="spellStart"/>
      <w:r w:rsidRPr="001F0D21">
        <w:rPr>
          <w:b/>
          <w:bCs/>
        </w:rPr>
        <w:t>Healing</w:t>
      </w:r>
      <w:proofErr w:type="spellEnd"/>
      <w:r w:rsidRPr="001F0D21">
        <w:rPr>
          <w:b/>
          <w:bCs/>
        </w:rPr>
        <w:t xml:space="preserve"> </w:t>
      </w:r>
      <w:proofErr w:type="spellStart"/>
      <w:r w:rsidRPr="001F0D21">
        <w:rPr>
          <w:b/>
          <w:bCs/>
        </w:rPr>
        <w:t>System</w:t>
      </w:r>
      <w:proofErr w:type="spellEnd"/>
      <w:r w:rsidRPr="001F0D21">
        <w:rPr>
          <w:b/>
          <w:bCs/>
        </w:rPr>
        <w:t xml:space="preserve">) James J. </w:t>
      </w:r>
      <w:proofErr w:type="spellStart"/>
      <w:r w:rsidRPr="001F0D21">
        <w:rPr>
          <w:b/>
          <w:bCs/>
        </w:rPr>
        <w:t>Purner</w:t>
      </w:r>
      <w:proofErr w:type="spellEnd"/>
      <w:r w:rsidRPr="001F0D21">
        <w:rPr>
          <w:b/>
          <w:bCs/>
        </w:rPr>
        <w:t xml:space="preserve"> tarafından ortaya çıkarılan bir sistemdir. Kullanılması ve uygulaması çok kolay olan bu şifa sistemi diğer sistemler ile de bir arada kullanılabilir. .</w:t>
      </w:r>
      <w:proofErr w:type="spellStart"/>
      <w:r w:rsidRPr="001F0D21">
        <w:rPr>
          <w:b/>
          <w:bCs/>
        </w:rPr>
        <w:t>Tnrıça</w:t>
      </w:r>
      <w:proofErr w:type="spellEnd"/>
      <w:r w:rsidRPr="001F0D21">
        <w:rPr>
          <w:b/>
          <w:bCs/>
        </w:rPr>
        <w:t xml:space="preserve"> </w:t>
      </w:r>
      <w:proofErr w:type="spellStart"/>
      <w:r w:rsidRPr="001F0D21">
        <w:rPr>
          <w:b/>
          <w:bCs/>
        </w:rPr>
        <w:t>Isis</w:t>
      </w:r>
      <w:proofErr w:type="spellEnd"/>
      <w:r w:rsidRPr="001F0D21">
        <w:rPr>
          <w:b/>
          <w:bCs/>
        </w:rPr>
        <w:t xml:space="preserve"> ile bağlantılıdır.</w:t>
      </w:r>
    </w:p>
    <w:p w:rsidR="001F0D21" w:rsidRPr="001F0D21" w:rsidRDefault="001F0D21" w:rsidP="001F0D21">
      <w:r w:rsidRPr="001F0D21">
        <w:rPr>
          <w:b/>
          <w:bCs/>
        </w:rPr>
        <w:t xml:space="preserve">Golden </w:t>
      </w:r>
      <w:proofErr w:type="spellStart"/>
      <w:r w:rsidRPr="001F0D21">
        <w:rPr>
          <w:b/>
          <w:bCs/>
        </w:rPr>
        <w:t>Triangle</w:t>
      </w:r>
      <w:proofErr w:type="spellEnd"/>
      <w:r w:rsidRPr="001F0D21">
        <w:rPr>
          <w:b/>
          <w:bCs/>
        </w:rPr>
        <w:t xml:space="preserve"> bir Mısır enerji sistemidir. Bu sisteme uyumla </w:t>
      </w:r>
      <w:proofErr w:type="spellStart"/>
      <w:r w:rsidRPr="001F0D21">
        <w:rPr>
          <w:b/>
          <w:bCs/>
        </w:rPr>
        <w:t>ma</w:t>
      </w:r>
      <w:proofErr w:type="spellEnd"/>
      <w:r w:rsidRPr="001F0D21">
        <w:rPr>
          <w:b/>
          <w:bCs/>
        </w:rPr>
        <w:t xml:space="preserve"> aldıktan sonra </w:t>
      </w:r>
      <w:proofErr w:type="gramStart"/>
      <w:r w:rsidRPr="001F0D21">
        <w:rPr>
          <w:b/>
          <w:bCs/>
        </w:rPr>
        <w:t>kullanılabilir.Enerjiyi</w:t>
      </w:r>
      <w:proofErr w:type="gramEnd"/>
      <w:r w:rsidRPr="001F0D21">
        <w:rPr>
          <w:b/>
          <w:bCs/>
        </w:rPr>
        <w:t xml:space="preserve"> kullanmak için bu sistemin bedenimize akmasına niyet ederiz,alın  </w:t>
      </w:r>
      <w:proofErr w:type="spellStart"/>
      <w:r w:rsidRPr="001F0D21">
        <w:rPr>
          <w:b/>
          <w:bCs/>
        </w:rPr>
        <w:t>çakramızdan</w:t>
      </w:r>
      <w:proofErr w:type="spellEnd"/>
      <w:r w:rsidRPr="001F0D21">
        <w:rPr>
          <w:b/>
          <w:bCs/>
        </w:rPr>
        <w:t xml:space="preserve"> yani üçüncü gözümüzde altın bir piramidi görür yada hissedersiniz. Ve niyetinize enerjiyi gönderirsiniz. Bu sistem astım, AIDS, kanser, kalp, alerji gibi bazı kronik hastalıkların tedavisinde çok etkilidir. </w:t>
      </w:r>
    </w:p>
    <w:p w:rsidR="001F0D21" w:rsidRPr="001F0D21" w:rsidRDefault="001F0D21" w:rsidP="001F0D21">
      <w:r w:rsidRPr="001F0D21">
        <w:rPr>
          <w:b/>
          <w:bCs/>
        </w:rPr>
        <w:t xml:space="preserve">ALTIN ÜÇGEN enerjisini  istediğiniz yere ve kişilere de uzaktan ve etkili olarak gönderebilirsiniz. . Zamandan ve mekandan bağımsız  olarak </w:t>
      </w:r>
      <w:proofErr w:type="gramStart"/>
      <w:r w:rsidRPr="001F0D21">
        <w:rPr>
          <w:b/>
          <w:bCs/>
        </w:rPr>
        <w:t>işler.Kullanan</w:t>
      </w:r>
      <w:proofErr w:type="gramEnd"/>
      <w:r w:rsidRPr="001F0D21">
        <w:rPr>
          <w:b/>
          <w:bCs/>
        </w:rPr>
        <w:t xml:space="preserve"> ve alan kişilerde güzel duygulara sebebiyet verir devamlı kullanıldığında telepatik güçlerinizi daha rahat kullanmanıza vesile olur. Sisten çalışmasında kişiye dokunmanıza gerek yoktur. Gözler ile şifa verilir. Geçmişe ve geleceğe </w:t>
      </w:r>
      <w:proofErr w:type="gramStart"/>
      <w:r w:rsidRPr="001F0D21">
        <w:rPr>
          <w:b/>
          <w:bCs/>
        </w:rPr>
        <w:t>gönderilebilir.Diğer</w:t>
      </w:r>
      <w:proofErr w:type="gramEnd"/>
      <w:r w:rsidRPr="001F0D21">
        <w:rPr>
          <w:b/>
          <w:bCs/>
        </w:rPr>
        <w:t xml:space="preserve"> sistemler ile de bir arada kullanılabildiği gibi kendi başına da çok güçlü bir sistemdir. </w:t>
      </w:r>
    </w:p>
    <w:p w:rsidR="000A5495" w:rsidRDefault="000A5495"/>
    <w:sectPr w:rsidR="000A5495" w:rsidSect="000A5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0D21"/>
    <w:rsid w:val="000A5495"/>
    <w:rsid w:val="001F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95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2014-08-06T23:06:00Z</dcterms:created>
  <dcterms:modified xsi:type="dcterms:W3CDTF">2014-08-06T23:06:00Z</dcterms:modified>
</cp:coreProperties>
</file>